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Layout w:type="fixed"/>
        <w:tblCellMar>
          <w:top w:w="29" w:type="dxa"/>
          <w:left w:w="259" w:type="dxa"/>
          <w:bottom w:w="29" w:type="dxa"/>
          <w:right w:w="374" w:type="dxa"/>
        </w:tblCellMar>
        <w:tblLook w:val="01E0" w:firstRow="1" w:lastRow="1" w:firstColumn="1" w:lastColumn="1" w:noHBand="0" w:noVBand="0"/>
      </w:tblPr>
      <w:tblGrid>
        <w:gridCol w:w="2430"/>
        <w:gridCol w:w="11"/>
        <w:gridCol w:w="8539"/>
      </w:tblGrid>
      <w:tr w:rsidR="00064766" w:rsidRPr="004575B3" w14:paraId="191758D8" w14:textId="77777777" w:rsidTr="001F13CD">
        <w:trPr>
          <w:trHeight w:val="576"/>
          <w:jc w:val="center"/>
        </w:trPr>
        <w:tc>
          <w:tcPr>
            <w:tcW w:w="2441" w:type="dxa"/>
            <w:gridSpan w:val="2"/>
            <w:tcBorders>
              <w:left w:val="single" w:sz="4" w:space="0" w:color="435169"/>
              <w:bottom w:val="single" w:sz="2" w:space="0" w:color="435169"/>
              <w:right w:val="single" w:sz="4" w:space="0" w:color="435169"/>
            </w:tcBorders>
            <w:shd w:val="clear" w:color="auto" w:fill="DBE5F1" w:themeFill="accent1" w:themeFillTint="33"/>
            <w:vAlign w:val="center"/>
          </w:tcPr>
          <w:p w14:paraId="191758D3" w14:textId="77777777" w:rsidR="00FB2163" w:rsidRPr="001F13CD" w:rsidRDefault="00FB2163" w:rsidP="00497E92">
            <w:pPr>
              <w:rPr>
                <w:sz w:val="22"/>
                <w:szCs w:val="22"/>
              </w:rPr>
            </w:pPr>
            <w:r w:rsidRPr="001F13CD">
              <w:rPr>
                <w:sz w:val="22"/>
                <w:szCs w:val="22"/>
              </w:rPr>
              <w:t>The Original</w:t>
            </w:r>
          </w:p>
          <w:p w14:paraId="191758D4" w14:textId="77777777" w:rsidR="00064766" w:rsidRPr="001F13CD" w:rsidRDefault="00115C52" w:rsidP="00497E92">
            <w:pPr>
              <w:rPr>
                <w:sz w:val="22"/>
                <w:szCs w:val="22"/>
              </w:rPr>
            </w:pPr>
            <w:r w:rsidRPr="001F13CD">
              <w:rPr>
                <w:sz w:val="22"/>
                <w:szCs w:val="22"/>
              </w:rPr>
              <w:t>B.A.T.I</w:t>
            </w:r>
            <w:r w:rsidR="00DB16A0" w:rsidRPr="001F13CD">
              <w:rPr>
                <w:sz w:val="22"/>
                <w:szCs w:val="22"/>
              </w:rPr>
              <w:t>.</w:t>
            </w:r>
          </w:p>
          <w:p w14:paraId="191758D5" w14:textId="77777777" w:rsidR="00115C52" w:rsidRPr="00AA2046" w:rsidRDefault="00115C52" w:rsidP="00497E92">
            <w:pPr>
              <w:rPr>
                <w:rFonts w:ascii="Bradley Hand ITC" w:hAnsi="Bradley Hand ITC"/>
                <w:sz w:val="28"/>
                <w:szCs w:val="28"/>
              </w:rPr>
            </w:pPr>
            <w:r w:rsidRPr="001F13CD">
              <w:rPr>
                <w:sz w:val="22"/>
                <w:szCs w:val="22"/>
              </w:rPr>
              <w:t>Training</w:t>
            </w:r>
          </w:p>
        </w:tc>
        <w:tc>
          <w:tcPr>
            <w:tcW w:w="8539" w:type="dxa"/>
            <w:tcBorders>
              <w:left w:val="single" w:sz="4" w:space="0" w:color="435169"/>
              <w:bottom w:val="single" w:sz="2" w:space="0" w:color="435169"/>
              <w:right w:val="single" w:sz="4" w:space="0" w:color="435169"/>
            </w:tcBorders>
            <w:shd w:val="clear" w:color="auto" w:fill="DBE5F1" w:themeFill="accent1" w:themeFillTint="33"/>
          </w:tcPr>
          <w:p w14:paraId="191758D6" w14:textId="2CC129CF" w:rsidR="00064766" w:rsidRPr="004F50E6" w:rsidRDefault="00F3527C" w:rsidP="00F535A8">
            <w:pPr>
              <w:pStyle w:val="Heading1"/>
              <w:jc w:val="center"/>
              <w:rPr>
                <w:sz w:val="28"/>
                <w:szCs w:val="28"/>
              </w:rPr>
            </w:pPr>
            <w:r>
              <w:rPr>
                <w:sz w:val="28"/>
                <w:szCs w:val="28"/>
              </w:rPr>
              <w:t>Modesto</w:t>
            </w:r>
            <w:r w:rsidR="00504996" w:rsidRPr="004F50E6">
              <w:rPr>
                <w:sz w:val="28"/>
                <w:szCs w:val="28"/>
              </w:rPr>
              <w:t xml:space="preserve"> </w:t>
            </w:r>
            <w:r w:rsidR="001E6F64" w:rsidRPr="004F50E6">
              <w:rPr>
                <w:sz w:val="28"/>
                <w:szCs w:val="28"/>
              </w:rPr>
              <w:t>Police Department</w:t>
            </w:r>
            <w:r w:rsidR="007B2B5D" w:rsidRPr="004F50E6">
              <w:rPr>
                <w:sz w:val="28"/>
                <w:szCs w:val="28"/>
              </w:rPr>
              <w:t xml:space="preserve"> </w:t>
            </w:r>
            <w:r w:rsidR="004F50E6" w:rsidRPr="004F50E6">
              <w:rPr>
                <w:sz w:val="28"/>
                <w:szCs w:val="28"/>
              </w:rPr>
              <w:t xml:space="preserve">            </w:t>
            </w:r>
            <w:r w:rsidR="004F50E6">
              <w:rPr>
                <w:sz w:val="28"/>
                <w:szCs w:val="28"/>
              </w:rPr>
              <w:t xml:space="preserve">          </w:t>
            </w:r>
            <w:r w:rsidR="004F50E6" w:rsidRPr="004F50E6">
              <w:rPr>
                <w:sz w:val="28"/>
                <w:szCs w:val="28"/>
              </w:rPr>
              <w:t xml:space="preserve">   </w:t>
            </w:r>
            <w:r w:rsidR="007B2B5D" w:rsidRPr="004F50E6">
              <w:rPr>
                <w:sz w:val="28"/>
                <w:szCs w:val="28"/>
              </w:rPr>
              <w:t>Hosting</w:t>
            </w:r>
            <w:r w:rsidR="004F50E6" w:rsidRPr="004F50E6">
              <w:rPr>
                <w:sz w:val="28"/>
                <w:szCs w:val="28"/>
              </w:rPr>
              <w:t xml:space="preserve"> </w:t>
            </w:r>
            <w:r w:rsidR="00504996" w:rsidRPr="004F50E6">
              <w:rPr>
                <w:sz w:val="28"/>
                <w:szCs w:val="28"/>
              </w:rPr>
              <w:t>40 h</w:t>
            </w:r>
            <w:r w:rsidR="00E34C54" w:rsidRPr="004F50E6">
              <w:rPr>
                <w:sz w:val="28"/>
                <w:szCs w:val="28"/>
              </w:rPr>
              <w:t>r.</w:t>
            </w:r>
            <w:r w:rsidR="002F0820" w:rsidRPr="004F50E6">
              <w:rPr>
                <w:sz w:val="28"/>
                <w:szCs w:val="28"/>
              </w:rPr>
              <w:t xml:space="preserve"> </w:t>
            </w:r>
            <w:r w:rsidR="00F535A8" w:rsidRPr="004F50E6">
              <w:rPr>
                <w:sz w:val="28"/>
                <w:szCs w:val="28"/>
              </w:rPr>
              <w:t xml:space="preserve">/ </w:t>
            </w:r>
            <w:r w:rsidR="002F0820" w:rsidRPr="004F50E6">
              <w:rPr>
                <w:sz w:val="28"/>
                <w:szCs w:val="28"/>
              </w:rPr>
              <w:t>Inv</w:t>
            </w:r>
            <w:r w:rsidR="00F535A8" w:rsidRPr="004F50E6">
              <w:rPr>
                <w:sz w:val="28"/>
                <w:szCs w:val="28"/>
              </w:rPr>
              <w:t xml:space="preserve">estigative </w:t>
            </w:r>
            <w:r w:rsidR="002F0820" w:rsidRPr="004F50E6">
              <w:rPr>
                <w:sz w:val="28"/>
                <w:szCs w:val="28"/>
              </w:rPr>
              <w:t xml:space="preserve">Interview &amp; Interrogation </w:t>
            </w:r>
            <w:r w:rsidR="00B72C8B" w:rsidRPr="004F50E6">
              <w:rPr>
                <w:sz w:val="28"/>
                <w:szCs w:val="28"/>
              </w:rPr>
              <w:t>Training</w:t>
            </w:r>
          </w:p>
          <w:p w14:paraId="191758D7" w14:textId="77777777" w:rsidR="007B2B5D" w:rsidRPr="007B2B5D" w:rsidRDefault="007B2B5D" w:rsidP="007B2B5D"/>
        </w:tc>
      </w:tr>
      <w:tr w:rsidR="00497E92" w:rsidRPr="00D13CEF" w14:paraId="191758DB" w14:textId="77777777" w:rsidTr="00504D88">
        <w:trPr>
          <w:trHeight w:val="288"/>
          <w:jc w:val="center"/>
        </w:trPr>
        <w:tc>
          <w:tcPr>
            <w:tcW w:w="2430" w:type="dxa"/>
            <w:tcBorders>
              <w:top w:val="single" w:sz="2" w:space="0" w:color="435169"/>
              <w:left w:val="single" w:sz="2" w:space="0" w:color="435169"/>
              <w:bottom w:val="single" w:sz="2" w:space="0" w:color="435169"/>
            </w:tcBorders>
            <w:shd w:val="clear" w:color="auto" w:fill="548DD4" w:themeFill="text2" w:themeFillTint="99"/>
            <w:tcMar>
              <w:left w:w="115" w:type="dxa"/>
              <w:right w:w="72" w:type="dxa"/>
            </w:tcMar>
            <w:vAlign w:val="center"/>
          </w:tcPr>
          <w:p w14:paraId="191758D9" w14:textId="4879CBAA" w:rsidR="00497E92" w:rsidRPr="00FE3B28" w:rsidRDefault="0080705C" w:rsidP="00FE3B28">
            <w:pPr>
              <w:pStyle w:val="Date"/>
            </w:pPr>
            <w:r>
              <w:fldChar w:fldCharType="begin"/>
            </w:r>
            <w:r>
              <w:instrText xml:space="preserve"> DATE  \@ "MMMM d, yyyy"  \* MERGEFORMAT </w:instrText>
            </w:r>
            <w:r>
              <w:fldChar w:fldCharType="separate"/>
            </w:r>
            <w:r w:rsidR="008955E3">
              <w:rPr>
                <w:noProof/>
              </w:rPr>
              <w:t>September 7, 2020</w:t>
            </w:r>
            <w:r>
              <w:rPr>
                <w:noProof/>
              </w:rPr>
              <w:fldChar w:fldCharType="end"/>
            </w:r>
          </w:p>
        </w:tc>
        <w:tc>
          <w:tcPr>
            <w:tcW w:w="8550" w:type="dxa"/>
            <w:gridSpan w:val="2"/>
            <w:tcBorders>
              <w:top w:val="single" w:sz="2" w:space="0" w:color="435169"/>
              <w:bottom w:val="single" w:sz="2" w:space="0" w:color="435169"/>
              <w:right w:val="single" w:sz="2" w:space="0" w:color="435169"/>
            </w:tcBorders>
            <w:shd w:val="clear" w:color="auto" w:fill="548DD4" w:themeFill="text2" w:themeFillTint="99"/>
          </w:tcPr>
          <w:p w14:paraId="191758DA" w14:textId="77777777" w:rsidR="00497E92" w:rsidRPr="00D13CEF" w:rsidRDefault="00497E92" w:rsidP="00F90583">
            <w:pPr>
              <w:pStyle w:val="Volume"/>
            </w:pPr>
            <w:r w:rsidRPr="00D13CEF">
              <w:t>Volume 1, Number 1</w:t>
            </w:r>
          </w:p>
        </w:tc>
      </w:tr>
      <w:tr w:rsidR="00497E92" w:rsidRPr="00D13CEF" w14:paraId="191758F8" w14:textId="77777777" w:rsidTr="00504D88">
        <w:trPr>
          <w:trHeight w:val="11333"/>
          <w:jc w:val="center"/>
        </w:trPr>
        <w:tc>
          <w:tcPr>
            <w:tcW w:w="2441" w:type="dxa"/>
            <w:gridSpan w:val="2"/>
            <w:tcBorders>
              <w:top w:val="single" w:sz="2" w:space="0" w:color="435169"/>
              <w:left w:val="single" w:sz="2" w:space="0" w:color="435169"/>
              <w:bottom w:val="single" w:sz="2" w:space="0" w:color="435169"/>
              <w:right w:val="single" w:sz="2" w:space="0" w:color="435169"/>
            </w:tcBorders>
            <w:shd w:val="clear" w:color="auto" w:fill="EAEDF2"/>
          </w:tcPr>
          <w:tbl>
            <w:tblPr>
              <w:tblW w:w="2283" w:type="dxa"/>
              <w:jc w:val="center"/>
              <w:tblLayout w:type="fixed"/>
              <w:tblCellMar>
                <w:top w:w="72" w:type="dxa"/>
                <w:left w:w="115" w:type="dxa"/>
                <w:right w:w="115" w:type="dxa"/>
              </w:tblCellMar>
              <w:tblLook w:val="01E0" w:firstRow="1" w:lastRow="1" w:firstColumn="1" w:lastColumn="1" w:noHBand="0" w:noVBand="0"/>
            </w:tblPr>
            <w:tblGrid>
              <w:gridCol w:w="2283"/>
            </w:tblGrid>
            <w:tr w:rsidR="00497E92" w:rsidRPr="00172445" w14:paraId="191758DD" w14:textId="77777777" w:rsidTr="00404754">
              <w:trPr>
                <w:jc w:val="center"/>
              </w:trPr>
              <w:tc>
                <w:tcPr>
                  <w:tcW w:w="2160" w:type="dxa"/>
                  <w:tcMar>
                    <w:top w:w="2880" w:type="dxa"/>
                  </w:tcMar>
                </w:tcPr>
                <w:p w14:paraId="191758DC" w14:textId="77777777" w:rsidR="00497E92" w:rsidRDefault="00497E92" w:rsidP="007B2B5D">
                  <w:pPr>
                    <w:pStyle w:val="StyleQuotationLeft0"/>
                  </w:pPr>
                  <w:r w:rsidRPr="00C930A4">
                    <w:t>“</w:t>
                  </w:r>
                  <w:r w:rsidR="0012668B" w:rsidRPr="00404754">
                    <w:rPr>
                      <w:b/>
                      <w:i w:val="0"/>
                    </w:rPr>
                    <w:t xml:space="preserve">Recipient of the </w:t>
                  </w:r>
                  <w:r w:rsidR="007B2B5D">
                    <w:rPr>
                      <w:b/>
                      <w:i w:val="0"/>
                    </w:rPr>
                    <w:t>CA</w:t>
                  </w:r>
                  <w:r w:rsidR="0012668B" w:rsidRPr="00404754">
                    <w:rPr>
                      <w:b/>
                      <w:i w:val="0"/>
                    </w:rPr>
                    <w:t xml:space="preserve"> Governor’s Award for Excellence in Peace Officer Training”</w:t>
                  </w:r>
                </w:p>
              </w:tc>
            </w:tr>
            <w:tr w:rsidR="00497E92" w14:paraId="191758DF" w14:textId="77777777" w:rsidTr="00404754">
              <w:trPr>
                <w:jc w:val="center"/>
              </w:trPr>
              <w:tc>
                <w:tcPr>
                  <w:tcW w:w="2160" w:type="dxa"/>
                  <w:tcMar>
                    <w:top w:w="2880" w:type="dxa"/>
                  </w:tcMar>
                </w:tcPr>
                <w:p w14:paraId="191758DE" w14:textId="77777777" w:rsidR="00497E92" w:rsidRDefault="007B2B5D" w:rsidP="00756DDA">
                  <w:pPr>
                    <w:pStyle w:val="Quotation2Numbered"/>
                    <w:numPr>
                      <w:ilvl w:val="0"/>
                      <w:numId w:val="0"/>
                    </w:numPr>
                  </w:pPr>
                  <w:r>
                    <w:rPr>
                      <w:noProof/>
                    </w:rPr>
                    <w:drawing>
                      <wp:inline distT="0" distB="0" distL="0" distR="0" wp14:anchorId="191758FA" wp14:editId="191758FB">
                        <wp:extent cx="1314450" cy="1171575"/>
                        <wp:effectExtent l="0" t="0" r="0" b="9525"/>
                        <wp:docPr id="11" name="Picture 11" descr="IMG_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474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450" cy="1171575"/>
                                </a:xfrm>
                                <a:prstGeom prst="rect">
                                  <a:avLst/>
                                </a:prstGeom>
                                <a:noFill/>
                                <a:ln>
                                  <a:noFill/>
                                </a:ln>
                              </pic:spPr>
                            </pic:pic>
                          </a:graphicData>
                        </a:graphic>
                      </wp:inline>
                    </w:drawing>
                  </w:r>
                </w:p>
              </w:tc>
            </w:tr>
          </w:tbl>
          <w:p w14:paraId="191758E0" w14:textId="77777777" w:rsidR="00497E92" w:rsidRPr="00D13CEF" w:rsidRDefault="00497E92" w:rsidP="00FD4EBE">
            <w:pPr>
              <w:pStyle w:val="Quotation2Numbered"/>
              <w:numPr>
                <w:ilvl w:val="0"/>
                <w:numId w:val="0"/>
              </w:numPr>
              <w:ind w:left="216"/>
            </w:pPr>
          </w:p>
        </w:tc>
        <w:tc>
          <w:tcPr>
            <w:tcW w:w="8539" w:type="dxa"/>
            <w:tcBorders>
              <w:top w:val="single" w:sz="2" w:space="0" w:color="435169"/>
              <w:left w:val="single" w:sz="2" w:space="0" w:color="435169"/>
              <w:bottom w:val="single" w:sz="2" w:space="0" w:color="435169"/>
              <w:right w:val="single" w:sz="2" w:space="0" w:color="435169"/>
            </w:tcBorders>
          </w:tcPr>
          <w:p w14:paraId="191758E1" w14:textId="77777777" w:rsidR="00BF0D78" w:rsidRDefault="007B2B5D" w:rsidP="0012668B">
            <w:pPr>
              <w:pStyle w:val="Heading2"/>
              <w:jc w:val="center"/>
            </w:pPr>
            <w:r>
              <w:rPr>
                <w:noProof/>
              </w:rPr>
              <w:drawing>
                <wp:inline distT="0" distB="0" distL="0" distR="0" wp14:anchorId="191758FC" wp14:editId="191758FD">
                  <wp:extent cx="4838700" cy="1428750"/>
                  <wp:effectExtent l="0" t="0" r="0" b="0"/>
                  <wp:docPr id="12" name="Picture 12" descr="BATI-LOGO-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TI-LOGO-TE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38700" cy="1428750"/>
                          </a:xfrm>
                          <a:prstGeom prst="rect">
                            <a:avLst/>
                          </a:prstGeom>
                          <a:noFill/>
                          <a:ln>
                            <a:noFill/>
                          </a:ln>
                        </pic:spPr>
                      </pic:pic>
                    </a:graphicData>
                  </a:graphic>
                </wp:inline>
              </w:drawing>
            </w:r>
          </w:p>
          <w:p w14:paraId="191758E2" w14:textId="77777777" w:rsidR="007B2B5D" w:rsidRPr="004F50E6" w:rsidRDefault="00BF0D78" w:rsidP="0012668B">
            <w:pPr>
              <w:pStyle w:val="Heading2"/>
              <w:jc w:val="center"/>
              <w:rPr>
                <w:sz w:val="24"/>
              </w:rPr>
            </w:pPr>
            <w:r w:rsidRPr="004F50E6">
              <w:rPr>
                <w:sz w:val="24"/>
              </w:rPr>
              <w:t>I</w:t>
            </w:r>
            <w:r w:rsidR="00504B86" w:rsidRPr="004F50E6">
              <w:rPr>
                <w:sz w:val="24"/>
              </w:rPr>
              <w:t>nvestigative Interview &amp; Interrogation</w:t>
            </w:r>
          </w:p>
          <w:p w14:paraId="191758E3" w14:textId="5FFF4CC4" w:rsidR="006A2794" w:rsidRPr="004F50E6" w:rsidRDefault="00F3527C" w:rsidP="004A6471">
            <w:pPr>
              <w:pStyle w:val="Heading2"/>
              <w:contextualSpacing/>
              <w:jc w:val="center"/>
              <w:rPr>
                <w:sz w:val="24"/>
              </w:rPr>
            </w:pPr>
            <w:r>
              <w:rPr>
                <w:sz w:val="24"/>
              </w:rPr>
              <w:t>Modesto</w:t>
            </w:r>
            <w:r w:rsidR="008A1EB5" w:rsidRPr="004F50E6">
              <w:rPr>
                <w:sz w:val="24"/>
              </w:rPr>
              <w:t xml:space="preserve"> Police Department</w:t>
            </w:r>
          </w:p>
          <w:p w14:paraId="191758E4" w14:textId="31B7E811" w:rsidR="00775241" w:rsidRPr="004F50E6" w:rsidRDefault="00F3527C" w:rsidP="004A6471">
            <w:pPr>
              <w:pStyle w:val="Heading2"/>
              <w:contextualSpacing/>
              <w:jc w:val="center"/>
              <w:rPr>
                <w:sz w:val="24"/>
              </w:rPr>
            </w:pPr>
            <w:r>
              <w:rPr>
                <w:sz w:val="24"/>
              </w:rPr>
              <w:t>600 10</w:t>
            </w:r>
            <w:r w:rsidRPr="00F3527C">
              <w:rPr>
                <w:sz w:val="24"/>
                <w:vertAlign w:val="superscript"/>
              </w:rPr>
              <w:t>th</w:t>
            </w:r>
            <w:r>
              <w:rPr>
                <w:sz w:val="24"/>
              </w:rPr>
              <w:t xml:space="preserve"> Street</w:t>
            </w:r>
            <w:r w:rsidR="004F50E6" w:rsidRPr="004F50E6">
              <w:rPr>
                <w:sz w:val="24"/>
              </w:rPr>
              <w:t>,</w:t>
            </w:r>
            <w:r w:rsidR="004A6471" w:rsidRPr="004F50E6">
              <w:rPr>
                <w:sz w:val="24"/>
              </w:rPr>
              <w:t xml:space="preserve"> </w:t>
            </w:r>
            <w:r>
              <w:rPr>
                <w:sz w:val="24"/>
              </w:rPr>
              <w:t>Modesto</w:t>
            </w:r>
            <w:r w:rsidR="00FA5D85" w:rsidRPr="004F50E6">
              <w:rPr>
                <w:sz w:val="24"/>
              </w:rPr>
              <w:t>, CA</w:t>
            </w:r>
            <w:r w:rsidR="00504996" w:rsidRPr="004F50E6">
              <w:rPr>
                <w:sz w:val="24"/>
              </w:rPr>
              <w:t xml:space="preserve"> </w:t>
            </w:r>
            <w:r w:rsidR="006D101E" w:rsidRPr="004F50E6">
              <w:rPr>
                <w:sz w:val="24"/>
              </w:rPr>
              <w:t>9</w:t>
            </w:r>
            <w:r>
              <w:rPr>
                <w:sz w:val="24"/>
              </w:rPr>
              <w:t>5354</w:t>
            </w:r>
          </w:p>
          <w:p w14:paraId="191758E5" w14:textId="23F5A751" w:rsidR="006160E8" w:rsidRPr="009D0D2D" w:rsidRDefault="008955E3" w:rsidP="007B2B5D">
            <w:pPr>
              <w:pStyle w:val="Heading2"/>
              <w:contextualSpacing/>
              <w:jc w:val="center"/>
              <w:rPr>
                <w:sz w:val="22"/>
                <w:szCs w:val="22"/>
              </w:rPr>
            </w:pPr>
            <w:r>
              <w:rPr>
                <w:sz w:val="22"/>
                <w:szCs w:val="22"/>
              </w:rPr>
              <w:t>May 17-21, 2021</w:t>
            </w:r>
            <w:r w:rsidR="00503D63">
              <w:rPr>
                <w:sz w:val="22"/>
                <w:szCs w:val="22"/>
              </w:rPr>
              <w:t>/</w:t>
            </w:r>
            <w:r w:rsidR="00841250" w:rsidRPr="009D0D2D">
              <w:rPr>
                <w:sz w:val="22"/>
                <w:szCs w:val="22"/>
              </w:rPr>
              <w:t xml:space="preserve"> </w:t>
            </w:r>
            <w:r w:rsidR="009D0D2D" w:rsidRPr="009D0D2D">
              <w:rPr>
                <w:sz w:val="22"/>
                <w:szCs w:val="22"/>
              </w:rPr>
              <w:t>0800-1700 hrs. Tuition:</w:t>
            </w:r>
            <w:r w:rsidR="009D0D2D">
              <w:rPr>
                <w:sz w:val="22"/>
                <w:szCs w:val="22"/>
              </w:rPr>
              <w:t xml:space="preserve"> </w:t>
            </w:r>
            <w:r w:rsidR="00841250" w:rsidRPr="009D0D2D">
              <w:rPr>
                <w:sz w:val="22"/>
                <w:szCs w:val="22"/>
              </w:rPr>
              <w:t>$</w:t>
            </w:r>
            <w:r w:rsidR="00DB40DB" w:rsidRPr="009D0D2D">
              <w:rPr>
                <w:sz w:val="22"/>
                <w:szCs w:val="22"/>
              </w:rPr>
              <w:t>481</w:t>
            </w:r>
          </w:p>
          <w:p w14:paraId="420F9C31" w14:textId="211AF10F" w:rsidR="00BB1B9F" w:rsidRDefault="008A1EB5" w:rsidP="008A1EB5">
            <w:pPr>
              <w:pStyle w:val="Heading2"/>
              <w:contextualSpacing/>
              <w:jc w:val="center"/>
              <w:rPr>
                <w:sz w:val="20"/>
                <w:szCs w:val="20"/>
              </w:rPr>
            </w:pPr>
            <w:r>
              <w:rPr>
                <w:sz w:val="20"/>
                <w:szCs w:val="20"/>
              </w:rPr>
              <w:t>CA POST</w:t>
            </w:r>
            <w:r w:rsidR="009C47F6">
              <w:rPr>
                <w:sz w:val="20"/>
                <w:szCs w:val="20"/>
              </w:rPr>
              <w:t xml:space="preserve"> </w:t>
            </w:r>
            <w:r w:rsidR="009131C3">
              <w:rPr>
                <w:sz w:val="20"/>
                <w:szCs w:val="20"/>
              </w:rPr>
              <w:t xml:space="preserve">PLAN </w:t>
            </w:r>
            <w:r w:rsidR="00305AC0">
              <w:rPr>
                <w:sz w:val="20"/>
                <w:szCs w:val="20"/>
              </w:rPr>
              <w:t>IV</w:t>
            </w:r>
            <w:r w:rsidR="009131C3">
              <w:rPr>
                <w:sz w:val="20"/>
                <w:szCs w:val="20"/>
              </w:rPr>
              <w:t xml:space="preserve"> / </w:t>
            </w:r>
            <w:r w:rsidR="00F576B0">
              <w:rPr>
                <w:sz w:val="20"/>
                <w:szCs w:val="20"/>
              </w:rPr>
              <w:t>9590-31445-</w:t>
            </w:r>
            <w:r w:rsidR="00D6290A">
              <w:rPr>
                <w:sz w:val="20"/>
                <w:szCs w:val="20"/>
              </w:rPr>
              <w:t>20</w:t>
            </w:r>
            <w:r w:rsidR="00F535A8">
              <w:rPr>
                <w:sz w:val="20"/>
                <w:szCs w:val="20"/>
              </w:rPr>
              <w:t>0</w:t>
            </w:r>
            <w:r w:rsidR="008955E3">
              <w:rPr>
                <w:sz w:val="20"/>
                <w:szCs w:val="20"/>
              </w:rPr>
              <w:t>51</w:t>
            </w:r>
          </w:p>
          <w:p w14:paraId="191758E6" w14:textId="3AF1F9F2" w:rsidR="008A1EB5" w:rsidRPr="00775241" w:rsidRDefault="008A1EB5" w:rsidP="008A1EB5">
            <w:pPr>
              <w:pStyle w:val="Heading2"/>
              <w:contextualSpacing/>
              <w:jc w:val="center"/>
              <w:rPr>
                <w:sz w:val="20"/>
                <w:szCs w:val="20"/>
              </w:rPr>
            </w:pPr>
            <w:r>
              <w:rPr>
                <w:sz w:val="20"/>
                <w:szCs w:val="20"/>
              </w:rPr>
              <w:t>CA STC 10052-079829</w:t>
            </w:r>
          </w:p>
          <w:p w14:paraId="191758E7" w14:textId="77777777" w:rsidR="00BF0D78" w:rsidRPr="00504B86" w:rsidRDefault="00BF0D78" w:rsidP="00504B86"/>
          <w:p w14:paraId="191758E8" w14:textId="77777777" w:rsidR="00292B85" w:rsidRDefault="00504B86" w:rsidP="00504B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jc w:val="both"/>
              <w:rPr>
                <w:snapToGrid w:val="0"/>
                <w:sz w:val="16"/>
                <w:szCs w:val="16"/>
              </w:rPr>
            </w:pPr>
            <w:r w:rsidRPr="00BE2B96">
              <w:rPr>
                <w:snapToGrid w:val="0"/>
                <w:sz w:val="16"/>
                <w:szCs w:val="16"/>
              </w:rPr>
              <w:t>Have you ever had a gut feeling that someone was lying to you?  Everyone uses behavior analysis to determine this.  Our students learn to replace "gut feelings" with identifiable evidence. This course teaches interview and interrogation techniques that provide a method in which the interviewer can make observations of a person's behavior, analyze that behavior and properly employ proven techniques designed to detect deception and stimulate confessions.</w:t>
            </w:r>
          </w:p>
          <w:p w14:paraId="191758E9" w14:textId="77777777" w:rsidR="00BF0D78" w:rsidRDefault="00BF0D78" w:rsidP="00504B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jc w:val="both"/>
              <w:rPr>
                <w:snapToGrid w:val="0"/>
                <w:sz w:val="16"/>
                <w:szCs w:val="16"/>
              </w:rPr>
            </w:pPr>
          </w:p>
          <w:p w14:paraId="191758EA" w14:textId="77777777" w:rsidR="000B2B2E" w:rsidRDefault="000B2B2E" w:rsidP="00504B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jc w:val="both"/>
              <w:rPr>
                <w:snapToGrid w:val="0"/>
                <w:sz w:val="16"/>
                <w:szCs w:val="16"/>
              </w:rPr>
            </w:pPr>
          </w:p>
          <w:p w14:paraId="191758EB" w14:textId="77777777" w:rsidR="004A6471" w:rsidRDefault="004A6471" w:rsidP="004A6471">
            <w:pPr>
              <w:rPr>
                <w:color w:val="000000"/>
                <w:sz w:val="22"/>
                <w:szCs w:val="22"/>
              </w:rPr>
            </w:pPr>
            <w:r w:rsidRPr="00BF0D78">
              <w:rPr>
                <w:b/>
                <w:color w:val="000000"/>
                <w:sz w:val="22"/>
                <w:szCs w:val="22"/>
              </w:rPr>
              <w:t xml:space="preserve">Interview: </w:t>
            </w:r>
            <w:r w:rsidRPr="00BF0D78">
              <w:rPr>
                <w:color w:val="000000"/>
                <w:sz w:val="22"/>
                <w:szCs w:val="22"/>
              </w:rPr>
              <w:t>Interview Psychology, the BATI Interview Protocol, TMMAT Questioning, Methods for Detecting Deception, Credibility Assessment Interviewing</w:t>
            </w:r>
          </w:p>
          <w:p w14:paraId="191758EC" w14:textId="77777777" w:rsidR="004A6471" w:rsidRPr="00BF0D78" w:rsidRDefault="004A6471" w:rsidP="004A6471">
            <w:pPr>
              <w:rPr>
                <w:color w:val="000000"/>
                <w:sz w:val="22"/>
                <w:szCs w:val="22"/>
              </w:rPr>
            </w:pPr>
          </w:p>
          <w:p w14:paraId="191758ED" w14:textId="77777777" w:rsidR="004A6471" w:rsidRDefault="004A6471" w:rsidP="004A6471">
            <w:pPr>
              <w:rPr>
                <w:color w:val="000000"/>
                <w:sz w:val="22"/>
                <w:szCs w:val="22"/>
              </w:rPr>
            </w:pPr>
            <w:r w:rsidRPr="00BF0D78">
              <w:rPr>
                <w:b/>
                <w:color w:val="000000"/>
                <w:sz w:val="22"/>
                <w:szCs w:val="22"/>
              </w:rPr>
              <w:t>Interrogation:</w:t>
            </w:r>
            <w:r w:rsidRPr="00BF0D78">
              <w:rPr>
                <w:color w:val="000000"/>
                <w:sz w:val="22"/>
                <w:szCs w:val="22"/>
              </w:rPr>
              <w:t xml:space="preserve">  Interrogator Demeanor and Protocol, the Direct Accusation Approach, Defeating Defensive Tactics, Theme Development and Delivery, Importance of Alternative Questions, Taking the Confession, Protecting Against False Confession, Finishing the Investigation.</w:t>
            </w:r>
          </w:p>
          <w:p w14:paraId="191758EE" w14:textId="77777777" w:rsidR="004A6471" w:rsidRPr="00BF0D78" w:rsidRDefault="004A6471" w:rsidP="004A6471">
            <w:pPr>
              <w:rPr>
                <w:color w:val="333333"/>
                <w:sz w:val="22"/>
                <w:szCs w:val="22"/>
                <w:lang w:val="en"/>
              </w:rPr>
            </w:pPr>
          </w:p>
          <w:p w14:paraId="5865CAAA" w14:textId="7FCBDD5D" w:rsidR="007E778A" w:rsidRPr="007E778A" w:rsidRDefault="004A6471" w:rsidP="007E778A">
            <w:pPr>
              <w:pStyle w:val="Heading3"/>
              <w:rPr>
                <w:sz w:val="20"/>
                <w:szCs w:val="20"/>
              </w:rPr>
            </w:pPr>
            <w:r w:rsidRPr="00FA5D85">
              <w:rPr>
                <w:sz w:val="20"/>
                <w:szCs w:val="20"/>
              </w:rPr>
              <w:t xml:space="preserve">Register online: </w:t>
            </w:r>
            <w:hyperlink r:id="rId10" w:history="1">
              <w:r w:rsidRPr="00FA5D85">
                <w:rPr>
                  <w:rStyle w:val="Hyperlink"/>
                  <w:color w:val="0000FF" w:themeColor="hyperlink"/>
                  <w:sz w:val="20"/>
                  <w:szCs w:val="20"/>
                </w:rPr>
                <w:t>www.LieDetection.com</w:t>
              </w:r>
            </w:hyperlink>
            <w:r w:rsidRPr="00A92F87">
              <w:rPr>
                <w:rStyle w:val="Hyperlink"/>
                <w:color w:val="0000FF" w:themeColor="hyperlink"/>
                <w:sz w:val="20"/>
                <w:szCs w:val="20"/>
                <w:u w:val="none"/>
              </w:rPr>
              <w:t xml:space="preserve"> </w:t>
            </w:r>
          </w:p>
          <w:p w14:paraId="191758F0" w14:textId="15E0AE7D" w:rsidR="00523F5E" w:rsidRDefault="00523F5E" w:rsidP="00523F5E">
            <w:pPr>
              <w:pStyle w:val="Heading2"/>
              <w:rPr>
                <w:sz w:val="24"/>
              </w:rPr>
            </w:pPr>
            <w:r>
              <w:rPr>
                <w:sz w:val="24"/>
              </w:rPr>
              <w:t>Behavior Analysis Training</w:t>
            </w:r>
            <w:r w:rsidR="007E778A">
              <w:rPr>
                <w:sz w:val="24"/>
              </w:rPr>
              <w:t xml:space="preserve">, </w:t>
            </w:r>
            <w:r>
              <w:rPr>
                <w:sz w:val="24"/>
              </w:rPr>
              <w:t>Inc.</w:t>
            </w:r>
          </w:p>
          <w:p w14:paraId="191758F1" w14:textId="7EACDAA9" w:rsidR="004A6471" w:rsidRDefault="004A6471" w:rsidP="004A6471">
            <w:r>
              <w:t xml:space="preserve">P.O Box </w:t>
            </w:r>
            <w:r w:rsidR="00B72C8B">
              <w:t>5168</w:t>
            </w:r>
          </w:p>
          <w:p w14:paraId="191758F2" w14:textId="3A500921" w:rsidR="004A6471" w:rsidRDefault="00B72C8B" w:rsidP="004A6471">
            <w:r>
              <w:t>Auburn</w:t>
            </w:r>
            <w:r w:rsidR="004A6471">
              <w:t>, CA 9</w:t>
            </w:r>
            <w:r>
              <w:t>5604</w:t>
            </w:r>
          </w:p>
          <w:p w14:paraId="191758F4" w14:textId="3D49AE2A" w:rsidR="004A6471" w:rsidRDefault="004A6471" w:rsidP="004A6471">
            <w:r>
              <w:t xml:space="preserve">Phone: </w:t>
            </w:r>
            <w:r w:rsidR="007E778A">
              <w:t>530-432-0283</w:t>
            </w:r>
          </w:p>
          <w:p w14:paraId="191758F5" w14:textId="635E4440" w:rsidR="004A6471" w:rsidRPr="007B2B5D" w:rsidRDefault="004A6471" w:rsidP="004A6471">
            <w:r>
              <w:t xml:space="preserve">Email: </w:t>
            </w:r>
            <w:r w:rsidR="007E778A">
              <w:t>liedetection@comcast.net</w:t>
            </w:r>
          </w:p>
          <w:p w14:paraId="191758F7" w14:textId="19692808" w:rsidR="005C6325" w:rsidRPr="00D13CEF" w:rsidRDefault="005C6325" w:rsidP="004A6471">
            <w:pPr>
              <w:pStyle w:val="Text"/>
            </w:pPr>
          </w:p>
        </w:tc>
      </w:tr>
    </w:tbl>
    <w:p w14:paraId="191758F9" w14:textId="77777777" w:rsidR="0084193C" w:rsidRPr="006D4B92" w:rsidRDefault="0084193C" w:rsidP="00775241"/>
    <w:sectPr w:rsidR="0084193C" w:rsidRPr="006D4B92" w:rsidSect="00075861">
      <w:pgSz w:w="12240" w:h="15840" w:code="1"/>
      <w:pgMar w:top="720" w:right="720" w:bottom="73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5E35E6" w14:textId="77777777" w:rsidR="00785AA1" w:rsidRDefault="00785AA1">
      <w:r>
        <w:separator/>
      </w:r>
    </w:p>
  </w:endnote>
  <w:endnote w:type="continuationSeparator" w:id="0">
    <w:p w14:paraId="6CCCE579" w14:textId="77777777" w:rsidR="00785AA1" w:rsidRDefault="00785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E73B61" w14:textId="77777777" w:rsidR="00785AA1" w:rsidRDefault="00785AA1">
      <w:r>
        <w:separator/>
      </w:r>
    </w:p>
  </w:footnote>
  <w:footnote w:type="continuationSeparator" w:id="0">
    <w:p w14:paraId="4861AE05" w14:textId="77777777" w:rsidR="00785AA1" w:rsidRDefault="00785A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11.4pt;height:11.4pt" o:bullet="t">
        <v:imagedata r:id="rId1" o:title="mso9"/>
      </v:shape>
    </w:pict>
  </w:numPicBullet>
  <w:numPicBullet w:numPicBulletId="1">
    <w:pict>
      <v:shape id="_x0000_i1077" type="#_x0000_t75" style="width:9pt;height:9pt" o:bullet="t">
        <v:imagedata r:id="rId2" o:title="bullet3"/>
      </v:shape>
    </w:pict>
  </w:numPicBullet>
  <w:abstractNum w:abstractNumId="0" w15:restartNumberingAfterBreak="0">
    <w:nsid w:val="FFFFFF7C"/>
    <w:multiLevelType w:val="singleLevel"/>
    <w:tmpl w:val="E00E04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C227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9898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667F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1CCF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B0AC8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46A23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BEAF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2B2DD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CC33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0857152"/>
    <w:multiLevelType w:val="multilevel"/>
    <w:tmpl w:val="3DDEE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ED6CE4"/>
    <w:multiLevelType w:val="multilevel"/>
    <w:tmpl w:val="4CD0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8075F45"/>
    <w:multiLevelType w:val="multilevel"/>
    <w:tmpl w:val="2E8E548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2A4C6A66"/>
    <w:multiLevelType w:val="hybridMultilevel"/>
    <w:tmpl w:val="85D02366"/>
    <w:lvl w:ilvl="0" w:tplc="04090001">
      <w:start w:val="7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840552"/>
    <w:multiLevelType w:val="hybridMultilevel"/>
    <w:tmpl w:val="A35C7850"/>
    <w:lvl w:ilvl="0" w:tplc="413C18CA">
      <w:start w:val="1"/>
      <w:numFmt w:val="bullet"/>
      <w:lvlText w:val=""/>
      <w:lvlJc w:val="left"/>
      <w:pPr>
        <w:tabs>
          <w:tab w:val="num" w:pos="532"/>
        </w:tabs>
        <w:ind w:left="532" w:hanging="288"/>
      </w:pPr>
      <w:rPr>
        <w:rFonts w:ascii="Symbol" w:hAnsi="Symbol" w:hint="default"/>
        <w:b w:val="0"/>
        <w:i w:val="0"/>
        <w:color w:val="506280"/>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000A28"/>
    <w:multiLevelType w:val="hybridMultilevel"/>
    <w:tmpl w:val="470C2572"/>
    <w:lvl w:ilvl="0" w:tplc="04090001">
      <w:start w:val="7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CF09B6"/>
    <w:multiLevelType w:val="hybridMultilevel"/>
    <w:tmpl w:val="6E448E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8360F4A"/>
    <w:multiLevelType w:val="hybridMultilevel"/>
    <w:tmpl w:val="6298DE2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4E7A52D0"/>
    <w:multiLevelType w:val="multilevel"/>
    <w:tmpl w:val="12F20D02"/>
    <w:lvl w:ilvl="0">
      <w:start w:val="1"/>
      <w:numFmt w:val="decimal"/>
      <w:lvlText w:val="%1."/>
      <w:lvlJc w:val="left"/>
      <w:pPr>
        <w:tabs>
          <w:tab w:val="num" w:pos="568"/>
        </w:tabs>
        <w:ind w:left="568" w:hanging="432"/>
      </w:pPr>
      <w:rPr>
        <w:rFonts w:ascii="Verdana" w:hAnsi="Verdana" w:hint="default"/>
        <w:b w:val="0"/>
        <w:i/>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21" w15:restartNumberingAfterBreak="0">
    <w:nsid w:val="5A721D13"/>
    <w:multiLevelType w:val="hybridMultilevel"/>
    <w:tmpl w:val="B7B6525A"/>
    <w:lvl w:ilvl="0" w:tplc="64CEBA42">
      <w:start w:val="1"/>
      <w:numFmt w:val="decimal"/>
      <w:pStyle w:val="Quotation2Numbered"/>
      <w:lvlText w:val="%1."/>
      <w:lvlJc w:val="left"/>
      <w:pPr>
        <w:tabs>
          <w:tab w:val="num" w:pos="648"/>
        </w:tabs>
        <w:ind w:left="648" w:hanging="432"/>
      </w:pPr>
      <w:rPr>
        <w:rFonts w:ascii="Verdana" w:hAnsi="Verdana" w:hint="default"/>
        <w:b w:val="0"/>
        <w:i/>
        <w:color w:val="506280"/>
        <w:sz w:val="16"/>
        <w:szCs w:val="16"/>
      </w:rPr>
    </w:lvl>
    <w:lvl w:ilvl="1" w:tplc="04090019" w:tentative="1">
      <w:start w:val="1"/>
      <w:numFmt w:val="lowerLetter"/>
      <w:lvlText w:val="%2."/>
      <w:lvlJc w:val="left"/>
      <w:pPr>
        <w:tabs>
          <w:tab w:val="num" w:pos="1821"/>
        </w:tabs>
        <w:ind w:left="1821" w:hanging="360"/>
      </w:pPr>
    </w:lvl>
    <w:lvl w:ilvl="2" w:tplc="0409001B" w:tentative="1">
      <w:start w:val="1"/>
      <w:numFmt w:val="lowerRoman"/>
      <w:lvlText w:val="%3."/>
      <w:lvlJc w:val="right"/>
      <w:pPr>
        <w:tabs>
          <w:tab w:val="num" w:pos="2541"/>
        </w:tabs>
        <w:ind w:left="2541" w:hanging="180"/>
      </w:p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22" w15:restartNumberingAfterBreak="0">
    <w:nsid w:val="5F934742"/>
    <w:multiLevelType w:val="multilevel"/>
    <w:tmpl w:val="C2DAB52C"/>
    <w:lvl w:ilvl="0">
      <w:start w:val="1"/>
      <w:numFmt w:val="bullet"/>
      <w:lvlText w:val=""/>
      <w:lvlJc w:val="left"/>
      <w:pPr>
        <w:tabs>
          <w:tab w:val="num" w:pos="2250"/>
        </w:tabs>
        <w:ind w:left="2250" w:hanging="360"/>
      </w:pPr>
      <w:rPr>
        <w:rFonts w:ascii="Symbol" w:hAnsi="Symbol" w:hint="default"/>
        <w:sz w:val="20"/>
      </w:rPr>
    </w:lvl>
    <w:lvl w:ilvl="1" w:tentative="1">
      <w:start w:val="1"/>
      <w:numFmt w:val="bullet"/>
      <w:lvlText w:val=""/>
      <w:lvlJc w:val="left"/>
      <w:pPr>
        <w:tabs>
          <w:tab w:val="num" w:pos="2970"/>
        </w:tabs>
        <w:ind w:left="2970" w:hanging="360"/>
      </w:pPr>
      <w:rPr>
        <w:rFonts w:ascii="Symbol" w:hAnsi="Symbol" w:hint="default"/>
        <w:sz w:val="20"/>
      </w:rPr>
    </w:lvl>
    <w:lvl w:ilvl="2" w:tentative="1">
      <w:start w:val="1"/>
      <w:numFmt w:val="bullet"/>
      <w:lvlText w:val=""/>
      <w:lvlJc w:val="left"/>
      <w:pPr>
        <w:tabs>
          <w:tab w:val="num" w:pos="3690"/>
        </w:tabs>
        <w:ind w:left="3690" w:hanging="360"/>
      </w:pPr>
      <w:rPr>
        <w:rFonts w:ascii="Symbol" w:hAnsi="Symbol" w:hint="default"/>
        <w:sz w:val="20"/>
      </w:rPr>
    </w:lvl>
    <w:lvl w:ilvl="3" w:tentative="1">
      <w:start w:val="1"/>
      <w:numFmt w:val="bullet"/>
      <w:lvlText w:val=""/>
      <w:lvlJc w:val="left"/>
      <w:pPr>
        <w:tabs>
          <w:tab w:val="num" w:pos="4410"/>
        </w:tabs>
        <w:ind w:left="4410" w:hanging="360"/>
      </w:pPr>
      <w:rPr>
        <w:rFonts w:ascii="Symbol" w:hAnsi="Symbol" w:hint="default"/>
        <w:sz w:val="20"/>
      </w:rPr>
    </w:lvl>
    <w:lvl w:ilvl="4" w:tentative="1">
      <w:start w:val="1"/>
      <w:numFmt w:val="bullet"/>
      <w:lvlText w:val=""/>
      <w:lvlJc w:val="left"/>
      <w:pPr>
        <w:tabs>
          <w:tab w:val="num" w:pos="5130"/>
        </w:tabs>
        <w:ind w:left="5130" w:hanging="360"/>
      </w:pPr>
      <w:rPr>
        <w:rFonts w:ascii="Symbol" w:hAnsi="Symbol" w:hint="default"/>
        <w:sz w:val="20"/>
      </w:rPr>
    </w:lvl>
    <w:lvl w:ilvl="5" w:tentative="1">
      <w:start w:val="1"/>
      <w:numFmt w:val="bullet"/>
      <w:lvlText w:val=""/>
      <w:lvlJc w:val="left"/>
      <w:pPr>
        <w:tabs>
          <w:tab w:val="num" w:pos="5850"/>
        </w:tabs>
        <w:ind w:left="5850" w:hanging="360"/>
      </w:pPr>
      <w:rPr>
        <w:rFonts w:ascii="Symbol" w:hAnsi="Symbol" w:hint="default"/>
        <w:sz w:val="20"/>
      </w:rPr>
    </w:lvl>
    <w:lvl w:ilvl="6" w:tentative="1">
      <w:start w:val="1"/>
      <w:numFmt w:val="bullet"/>
      <w:lvlText w:val=""/>
      <w:lvlJc w:val="left"/>
      <w:pPr>
        <w:tabs>
          <w:tab w:val="num" w:pos="6570"/>
        </w:tabs>
        <w:ind w:left="6570" w:hanging="360"/>
      </w:pPr>
      <w:rPr>
        <w:rFonts w:ascii="Symbol" w:hAnsi="Symbol" w:hint="default"/>
        <w:sz w:val="20"/>
      </w:rPr>
    </w:lvl>
    <w:lvl w:ilvl="7" w:tentative="1">
      <w:start w:val="1"/>
      <w:numFmt w:val="bullet"/>
      <w:lvlText w:val=""/>
      <w:lvlJc w:val="left"/>
      <w:pPr>
        <w:tabs>
          <w:tab w:val="num" w:pos="7290"/>
        </w:tabs>
        <w:ind w:left="7290" w:hanging="360"/>
      </w:pPr>
      <w:rPr>
        <w:rFonts w:ascii="Symbol" w:hAnsi="Symbol" w:hint="default"/>
        <w:sz w:val="20"/>
      </w:rPr>
    </w:lvl>
    <w:lvl w:ilvl="8" w:tentative="1">
      <w:start w:val="1"/>
      <w:numFmt w:val="bullet"/>
      <w:lvlText w:val=""/>
      <w:lvlJc w:val="left"/>
      <w:pPr>
        <w:tabs>
          <w:tab w:val="num" w:pos="8010"/>
        </w:tabs>
        <w:ind w:left="8010" w:hanging="360"/>
      </w:pPr>
      <w:rPr>
        <w:rFonts w:ascii="Symbol" w:hAnsi="Symbol" w:hint="default"/>
        <w:sz w:val="20"/>
      </w:rPr>
    </w:lvl>
  </w:abstractNum>
  <w:abstractNum w:abstractNumId="23" w15:restartNumberingAfterBreak="0">
    <w:nsid w:val="60D47D16"/>
    <w:multiLevelType w:val="hybridMultilevel"/>
    <w:tmpl w:val="217E48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691251D"/>
    <w:multiLevelType w:val="hybridMultilevel"/>
    <w:tmpl w:val="F1B42208"/>
    <w:lvl w:ilvl="0" w:tplc="04090001">
      <w:start w:val="7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A160FE"/>
    <w:multiLevelType w:val="hybridMultilevel"/>
    <w:tmpl w:val="646CFC74"/>
    <w:lvl w:ilvl="0" w:tplc="9926B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8351B7"/>
    <w:multiLevelType w:val="multilevel"/>
    <w:tmpl w:val="2ACA04CA"/>
    <w:lvl w:ilvl="0">
      <w:start w:val="1"/>
      <w:numFmt w:val="decimal"/>
      <w:lvlText w:val="%1."/>
      <w:lvlJc w:val="left"/>
      <w:pPr>
        <w:tabs>
          <w:tab w:val="num" w:pos="921"/>
        </w:tabs>
        <w:ind w:left="921" w:hanging="432"/>
      </w:pPr>
      <w:rPr>
        <w:rFonts w:ascii="Verdana" w:hAnsi="Verdana" w:hint="default"/>
        <w:b w:val="0"/>
        <w:i/>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27" w15:restartNumberingAfterBreak="0">
    <w:nsid w:val="72EA3C9F"/>
    <w:multiLevelType w:val="hybridMultilevel"/>
    <w:tmpl w:val="D47EA81A"/>
    <w:lvl w:ilvl="0" w:tplc="FB7C8CB8">
      <w:start w:val="1"/>
      <w:numFmt w:val="decimal"/>
      <w:lvlText w:val="%1."/>
      <w:lvlJc w:val="left"/>
      <w:pPr>
        <w:tabs>
          <w:tab w:val="num" w:pos="676"/>
        </w:tabs>
        <w:ind w:left="676" w:hanging="432"/>
      </w:pPr>
      <w:rPr>
        <w:rFonts w:ascii="Verdana" w:hAnsi="Verdana" w:hint="default"/>
        <w:b w:val="0"/>
        <w:i/>
        <w:color w:val="50628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9516718"/>
    <w:multiLevelType w:val="multilevel"/>
    <w:tmpl w:val="1952B332"/>
    <w:lvl w:ilvl="0">
      <w:start w:val="1"/>
      <w:numFmt w:val="decimal"/>
      <w:lvlText w:val="%1."/>
      <w:lvlJc w:val="left"/>
      <w:pPr>
        <w:tabs>
          <w:tab w:val="num" w:pos="648"/>
        </w:tabs>
        <w:ind w:left="648" w:hanging="432"/>
      </w:pPr>
      <w:rPr>
        <w:rFonts w:ascii="Verdana" w:hAnsi="Verdana" w:hint="default"/>
        <w:b w:val="0"/>
        <w:i/>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1"/>
  </w:num>
  <w:num w:numId="13">
    <w:abstractNumId w:val="10"/>
  </w:num>
  <w:num w:numId="14">
    <w:abstractNumId w:val="14"/>
  </w:num>
  <w:num w:numId="15">
    <w:abstractNumId w:val="25"/>
  </w:num>
  <w:num w:numId="16">
    <w:abstractNumId w:val="23"/>
  </w:num>
  <w:num w:numId="17">
    <w:abstractNumId w:val="16"/>
  </w:num>
  <w:num w:numId="18">
    <w:abstractNumId w:val="27"/>
  </w:num>
  <w:num w:numId="19">
    <w:abstractNumId w:val="21"/>
  </w:num>
  <w:num w:numId="20">
    <w:abstractNumId w:val="26"/>
  </w:num>
  <w:num w:numId="21">
    <w:abstractNumId w:val="20"/>
  </w:num>
  <w:num w:numId="22">
    <w:abstractNumId w:val="18"/>
  </w:num>
  <w:num w:numId="23">
    <w:abstractNumId w:val="28"/>
  </w:num>
  <w:num w:numId="24">
    <w:abstractNumId w:val="21"/>
    <w:lvlOverride w:ilvl="0">
      <w:startOverride w:val="1"/>
    </w:lvlOverride>
  </w:num>
  <w:num w:numId="25">
    <w:abstractNumId w:val="15"/>
  </w:num>
  <w:num w:numId="26">
    <w:abstractNumId w:val="17"/>
  </w:num>
  <w:num w:numId="27">
    <w:abstractNumId w:val="24"/>
  </w:num>
  <w:num w:numId="28">
    <w:abstractNumId w:val="12"/>
  </w:num>
  <w:num w:numId="29">
    <w:abstractNumId w:val="13"/>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68B"/>
    <w:rsid w:val="0003518C"/>
    <w:rsid w:val="00064766"/>
    <w:rsid w:val="00066051"/>
    <w:rsid w:val="00074D3D"/>
    <w:rsid w:val="00075861"/>
    <w:rsid w:val="00085F7A"/>
    <w:rsid w:val="00090322"/>
    <w:rsid w:val="00092788"/>
    <w:rsid w:val="0009790C"/>
    <w:rsid w:val="000A3A98"/>
    <w:rsid w:val="000A3BC1"/>
    <w:rsid w:val="000B2B2E"/>
    <w:rsid w:val="000D4835"/>
    <w:rsid w:val="000F4D30"/>
    <w:rsid w:val="001009B6"/>
    <w:rsid w:val="00100B61"/>
    <w:rsid w:val="00101634"/>
    <w:rsid w:val="001071D4"/>
    <w:rsid w:val="00115C52"/>
    <w:rsid w:val="001161F6"/>
    <w:rsid w:val="00122B45"/>
    <w:rsid w:val="0012668B"/>
    <w:rsid w:val="00130AD8"/>
    <w:rsid w:val="00141F6A"/>
    <w:rsid w:val="00144D16"/>
    <w:rsid w:val="00145632"/>
    <w:rsid w:val="00147EF3"/>
    <w:rsid w:val="00152161"/>
    <w:rsid w:val="001609F2"/>
    <w:rsid w:val="00172445"/>
    <w:rsid w:val="001935B5"/>
    <w:rsid w:val="0019438C"/>
    <w:rsid w:val="001B72A7"/>
    <w:rsid w:val="001E6F64"/>
    <w:rsid w:val="001F13CD"/>
    <w:rsid w:val="001F2C46"/>
    <w:rsid w:val="0020662D"/>
    <w:rsid w:val="0021185D"/>
    <w:rsid w:val="00217698"/>
    <w:rsid w:val="00217F94"/>
    <w:rsid w:val="00223088"/>
    <w:rsid w:val="00227DC8"/>
    <w:rsid w:val="0023456E"/>
    <w:rsid w:val="002376C1"/>
    <w:rsid w:val="002541CA"/>
    <w:rsid w:val="00265162"/>
    <w:rsid w:val="002721CF"/>
    <w:rsid w:val="00292B85"/>
    <w:rsid w:val="002933C6"/>
    <w:rsid w:val="002A39B1"/>
    <w:rsid w:val="002A44A8"/>
    <w:rsid w:val="002A5BC5"/>
    <w:rsid w:val="002B27C5"/>
    <w:rsid w:val="002F0820"/>
    <w:rsid w:val="002F2E42"/>
    <w:rsid w:val="002F31DC"/>
    <w:rsid w:val="002F436D"/>
    <w:rsid w:val="002F77CA"/>
    <w:rsid w:val="00305AC0"/>
    <w:rsid w:val="00313CEB"/>
    <w:rsid w:val="00314703"/>
    <w:rsid w:val="00342A19"/>
    <w:rsid w:val="003507D4"/>
    <w:rsid w:val="003514B1"/>
    <w:rsid w:val="003604CF"/>
    <w:rsid w:val="00362336"/>
    <w:rsid w:val="00372D68"/>
    <w:rsid w:val="00375FA0"/>
    <w:rsid w:val="003837F0"/>
    <w:rsid w:val="00393C77"/>
    <w:rsid w:val="00394749"/>
    <w:rsid w:val="003A02F2"/>
    <w:rsid w:val="003B0D8C"/>
    <w:rsid w:val="003C1FB6"/>
    <w:rsid w:val="003C7C9F"/>
    <w:rsid w:val="003E044C"/>
    <w:rsid w:val="003E6CC4"/>
    <w:rsid w:val="003F555E"/>
    <w:rsid w:val="00403761"/>
    <w:rsid w:val="00404754"/>
    <w:rsid w:val="0040733B"/>
    <w:rsid w:val="00426D68"/>
    <w:rsid w:val="00435B89"/>
    <w:rsid w:val="004369D2"/>
    <w:rsid w:val="00444BD2"/>
    <w:rsid w:val="004501FD"/>
    <w:rsid w:val="004575B3"/>
    <w:rsid w:val="00471019"/>
    <w:rsid w:val="00472B97"/>
    <w:rsid w:val="00474941"/>
    <w:rsid w:val="004779A1"/>
    <w:rsid w:val="004837CA"/>
    <w:rsid w:val="00485020"/>
    <w:rsid w:val="004854C1"/>
    <w:rsid w:val="00490897"/>
    <w:rsid w:val="004912F9"/>
    <w:rsid w:val="00497E92"/>
    <w:rsid w:val="004A6471"/>
    <w:rsid w:val="004B2490"/>
    <w:rsid w:val="004F1207"/>
    <w:rsid w:val="004F4440"/>
    <w:rsid w:val="004F50E6"/>
    <w:rsid w:val="004F5F4C"/>
    <w:rsid w:val="0050069F"/>
    <w:rsid w:val="00503D63"/>
    <w:rsid w:val="00504996"/>
    <w:rsid w:val="00504B86"/>
    <w:rsid w:val="00504D88"/>
    <w:rsid w:val="005115BC"/>
    <w:rsid w:val="00523F5E"/>
    <w:rsid w:val="005263A8"/>
    <w:rsid w:val="0053760E"/>
    <w:rsid w:val="00557BD2"/>
    <w:rsid w:val="00562566"/>
    <w:rsid w:val="00572ABB"/>
    <w:rsid w:val="0058253B"/>
    <w:rsid w:val="005869E2"/>
    <w:rsid w:val="00593A6E"/>
    <w:rsid w:val="0059499C"/>
    <w:rsid w:val="005B5C3B"/>
    <w:rsid w:val="005C1B5F"/>
    <w:rsid w:val="005C4E60"/>
    <w:rsid w:val="005C6325"/>
    <w:rsid w:val="005E288D"/>
    <w:rsid w:val="005F5DAE"/>
    <w:rsid w:val="006030F3"/>
    <w:rsid w:val="00604FD2"/>
    <w:rsid w:val="006160E8"/>
    <w:rsid w:val="0063006B"/>
    <w:rsid w:val="00643511"/>
    <w:rsid w:val="0064627A"/>
    <w:rsid w:val="00652A06"/>
    <w:rsid w:val="00653400"/>
    <w:rsid w:val="0065641A"/>
    <w:rsid w:val="006603EB"/>
    <w:rsid w:val="0068568F"/>
    <w:rsid w:val="00696E3D"/>
    <w:rsid w:val="00696EEC"/>
    <w:rsid w:val="006A1A2A"/>
    <w:rsid w:val="006A2794"/>
    <w:rsid w:val="006D04B6"/>
    <w:rsid w:val="006D101E"/>
    <w:rsid w:val="006D4B92"/>
    <w:rsid w:val="006E1BBE"/>
    <w:rsid w:val="006E49AF"/>
    <w:rsid w:val="006F0578"/>
    <w:rsid w:val="006F594A"/>
    <w:rsid w:val="006F7014"/>
    <w:rsid w:val="007054EA"/>
    <w:rsid w:val="00706139"/>
    <w:rsid w:val="007116E8"/>
    <w:rsid w:val="00716B9B"/>
    <w:rsid w:val="00722783"/>
    <w:rsid w:val="00725392"/>
    <w:rsid w:val="007403B4"/>
    <w:rsid w:val="007421E9"/>
    <w:rsid w:val="00745B87"/>
    <w:rsid w:val="007513F2"/>
    <w:rsid w:val="00751DE9"/>
    <w:rsid w:val="00756DDA"/>
    <w:rsid w:val="007717FC"/>
    <w:rsid w:val="00775241"/>
    <w:rsid w:val="00785AA1"/>
    <w:rsid w:val="007A3BCE"/>
    <w:rsid w:val="007B2B5D"/>
    <w:rsid w:val="007B3267"/>
    <w:rsid w:val="007B5E6C"/>
    <w:rsid w:val="007C45F7"/>
    <w:rsid w:val="007E0922"/>
    <w:rsid w:val="007E778A"/>
    <w:rsid w:val="007F3444"/>
    <w:rsid w:val="007F414A"/>
    <w:rsid w:val="00804CB2"/>
    <w:rsid w:val="0080705C"/>
    <w:rsid w:val="008075F1"/>
    <w:rsid w:val="00810F46"/>
    <w:rsid w:val="008156E3"/>
    <w:rsid w:val="00817403"/>
    <w:rsid w:val="008277D9"/>
    <w:rsid w:val="00841250"/>
    <w:rsid w:val="0084193C"/>
    <w:rsid w:val="00853AD1"/>
    <w:rsid w:val="00866B66"/>
    <w:rsid w:val="00875E13"/>
    <w:rsid w:val="00887415"/>
    <w:rsid w:val="008955E3"/>
    <w:rsid w:val="008A1EB5"/>
    <w:rsid w:val="008A747D"/>
    <w:rsid w:val="008A7DA1"/>
    <w:rsid w:val="008B0E99"/>
    <w:rsid w:val="008B556D"/>
    <w:rsid w:val="008C6C50"/>
    <w:rsid w:val="009003FC"/>
    <w:rsid w:val="009072FE"/>
    <w:rsid w:val="009131C3"/>
    <w:rsid w:val="009234E3"/>
    <w:rsid w:val="00925EDE"/>
    <w:rsid w:val="00960D65"/>
    <w:rsid w:val="00967DDE"/>
    <w:rsid w:val="00971D24"/>
    <w:rsid w:val="009772A3"/>
    <w:rsid w:val="009844F8"/>
    <w:rsid w:val="0099777C"/>
    <w:rsid w:val="00997E74"/>
    <w:rsid w:val="009A0B0E"/>
    <w:rsid w:val="009A5823"/>
    <w:rsid w:val="009B0289"/>
    <w:rsid w:val="009B4DCB"/>
    <w:rsid w:val="009C47F6"/>
    <w:rsid w:val="009D0D2D"/>
    <w:rsid w:val="009D2E8A"/>
    <w:rsid w:val="009D6DF0"/>
    <w:rsid w:val="009E43AA"/>
    <w:rsid w:val="009E6DBC"/>
    <w:rsid w:val="009E72AC"/>
    <w:rsid w:val="00A00946"/>
    <w:rsid w:val="00A13376"/>
    <w:rsid w:val="00A23CF3"/>
    <w:rsid w:val="00A32B1B"/>
    <w:rsid w:val="00A3319D"/>
    <w:rsid w:val="00A33FD9"/>
    <w:rsid w:val="00A4336D"/>
    <w:rsid w:val="00A467DC"/>
    <w:rsid w:val="00A62A3B"/>
    <w:rsid w:val="00A65825"/>
    <w:rsid w:val="00A65F38"/>
    <w:rsid w:val="00A75374"/>
    <w:rsid w:val="00A81BE6"/>
    <w:rsid w:val="00A92F87"/>
    <w:rsid w:val="00AA2046"/>
    <w:rsid w:val="00AA24EA"/>
    <w:rsid w:val="00AA2ACD"/>
    <w:rsid w:val="00AA4EAD"/>
    <w:rsid w:val="00AC4FDC"/>
    <w:rsid w:val="00AC5277"/>
    <w:rsid w:val="00AD0F00"/>
    <w:rsid w:val="00AE43B5"/>
    <w:rsid w:val="00AE7A7A"/>
    <w:rsid w:val="00AF172A"/>
    <w:rsid w:val="00AF719F"/>
    <w:rsid w:val="00B07A88"/>
    <w:rsid w:val="00B1142E"/>
    <w:rsid w:val="00B26B7F"/>
    <w:rsid w:val="00B26F7F"/>
    <w:rsid w:val="00B2782C"/>
    <w:rsid w:val="00B33D39"/>
    <w:rsid w:val="00B56487"/>
    <w:rsid w:val="00B65D63"/>
    <w:rsid w:val="00B65DAA"/>
    <w:rsid w:val="00B72354"/>
    <w:rsid w:val="00B72C8B"/>
    <w:rsid w:val="00BA48F3"/>
    <w:rsid w:val="00BA7758"/>
    <w:rsid w:val="00BB1B9F"/>
    <w:rsid w:val="00BB43BB"/>
    <w:rsid w:val="00BC3747"/>
    <w:rsid w:val="00BC410E"/>
    <w:rsid w:val="00BC5639"/>
    <w:rsid w:val="00BE2B96"/>
    <w:rsid w:val="00BE7FB2"/>
    <w:rsid w:val="00BF0D78"/>
    <w:rsid w:val="00C24DB3"/>
    <w:rsid w:val="00C24DD8"/>
    <w:rsid w:val="00C30E40"/>
    <w:rsid w:val="00C65524"/>
    <w:rsid w:val="00C6583C"/>
    <w:rsid w:val="00C65F9B"/>
    <w:rsid w:val="00C72891"/>
    <w:rsid w:val="00C76596"/>
    <w:rsid w:val="00C83417"/>
    <w:rsid w:val="00C86C80"/>
    <w:rsid w:val="00C92F32"/>
    <w:rsid w:val="00C930A4"/>
    <w:rsid w:val="00C9365E"/>
    <w:rsid w:val="00C942A8"/>
    <w:rsid w:val="00CA6FC4"/>
    <w:rsid w:val="00CC6A3A"/>
    <w:rsid w:val="00CD43D3"/>
    <w:rsid w:val="00CE0112"/>
    <w:rsid w:val="00CE0C41"/>
    <w:rsid w:val="00CE249F"/>
    <w:rsid w:val="00CE60B3"/>
    <w:rsid w:val="00D13CEF"/>
    <w:rsid w:val="00D22B6D"/>
    <w:rsid w:val="00D369F1"/>
    <w:rsid w:val="00D50EE3"/>
    <w:rsid w:val="00D57639"/>
    <w:rsid w:val="00D61AD1"/>
    <w:rsid w:val="00D62800"/>
    <w:rsid w:val="00D6290A"/>
    <w:rsid w:val="00D80DF0"/>
    <w:rsid w:val="00D86C12"/>
    <w:rsid w:val="00D87AC2"/>
    <w:rsid w:val="00DA1663"/>
    <w:rsid w:val="00DA37CD"/>
    <w:rsid w:val="00DA4706"/>
    <w:rsid w:val="00DB16A0"/>
    <w:rsid w:val="00DB40DB"/>
    <w:rsid w:val="00DB79F6"/>
    <w:rsid w:val="00DC1EC5"/>
    <w:rsid w:val="00DC2C60"/>
    <w:rsid w:val="00DD1BCB"/>
    <w:rsid w:val="00DD4EFB"/>
    <w:rsid w:val="00DF5FF0"/>
    <w:rsid w:val="00E03FFE"/>
    <w:rsid w:val="00E05CA5"/>
    <w:rsid w:val="00E11E37"/>
    <w:rsid w:val="00E12F1B"/>
    <w:rsid w:val="00E15484"/>
    <w:rsid w:val="00E16E9C"/>
    <w:rsid w:val="00E31745"/>
    <w:rsid w:val="00E34C54"/>
    <w:rsid w:val="00E34E4F"/>
    <w:rsid w:val="00E44188"/>
    <w:rsid w:val="00E53DE6"/>
    <w:rsid w:val="00E5503C"/>
    <w:rsid w:val="00E645C6"/>
    <w:rsid w:val="00E654F0"/>
    <w:rsid w:val="00E742BB"/>
    <w:rsid w:val="00E847F0"/>
    <w:rsid w:val="00E86117"/>
    <w:rsid w:val="00EB0479"/>
    <w:rsid w:val="00EB1EE7"/>
    <w:rsid w:val="00EC5C71"/>
    <w:rsid w:val="00EE2F96"/>
    <w:rsid w:val="00EE5B9A"/>
    <w:rsid w:val="00EE7041"/>
    <w:rsid w:val="00F129C5"/>
    <w:rsid w:val="00F16C2D"/>
    <w:rsid w:val="00F30BDC"/>
    <w:rsid w:val="00F3394D"/>
    <w:rsid w:val="00F3527C"/>
    <w:rsid w:val="00F43745"/>
    <w:rsid w:val="00F5232E"/>
    <w:rsid w:val="00F535A8"/>
    <w:rsid w:val="00F5743A"/>
    <w:rsid w:val="00F576B0"/>
    <w:rsid w:val="00F66CBB"/>
    <w:rsid w:val="00F70B57"/>
    <w:rsid w:val="00F711D5"/>
    <w:rsid w:val="00F90583"/>
    <w:rsid w:val="00F94C59"/>
    <w:rsid w:val="00FA391B"/>
    <w:rsid w:val="00FA4BD6"/>
    <w:rsid w:val="00FA5D85"/>
    <w:rsid w:val="00FB2163"/>
    <w:rsid w:val="00FC0C67"/>
    <w:rsid w:val="00FD4EBE"/>
    <w:rsid w:val="00FE2F32"/>
    <w:rsid w:val="00FE3B28"/>
    <w:rsid w:val="00FF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1758D3"/>
  <w15:docId w15:val="{535555B7-8AFB-4C60-8414-56366BEBB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A3B"/>
    <w:rPr>
      <w:rFonts w:ascii="Verdana" w:hAnsi="Verdana"/>
      <w:sz w:val="18"/>
      <w:szCs w:val="24"/>
    </w:rPr>
  </w:style>
  <w:style w:type="paragraph" w:styleId="Heading1">
    <w:name w:val="heading 1"/>
    <w:basedOn w:val="Normal"/>
    <w:next w:val="Normal"/>
    <w:link w:val="Heading1Char"/>
    <w:qFormat/>
    <w:rsid w:val="00497E92"/>
    <w:pPr>
      <w:spacing w:before="900" w:after="200"/>
      <w:outlineLvl w:val="0"/>
    </w:pPr>
    <w:rPr>
      <w:b/>
      <w:color w:val="435169"/>
      <w:sz w:val="60"/>
    </w:rPr>
  </w:style>
  <w:style w:type="paragraph" w:styleId="Heading2">
    <w:name w:val="heading 2"/>
    <w:basedOn w:val="Text"/>
    <w:next w:val="Normal"/>
    <w:link w:val="Heading2Char"/>
    <w:qFormat/>
    <w:rsid w:val="00D50EE3"/>
    <w:pPr>
      <w:spacing w:before="320" w:after="40" w:line="240" w:lineRule="auto"/>
      <w:outlineLvl w:val="1"/>
    </w:pPr>
    <w:rPr>
      <w:b/>
      <w:color w:val="435169"/>
      <w:sz w:val="28"/>
    </w:rPr>
  </w:style>
  <w:style w:type="paragraph" w:styleId="Heading3">
    <w:name w:val="heading 3"/>
    <w:basedOn w:val="Heading2"/>
    <w:next w:val="Normal"/>
    <w:qFormat/>
    <w:rsid w:val="00D87AC2"/>
    <w:pPr>
      <w:spacing w:before="240"/>
      <w:outlineLvl w:val="2"/>
    </w:pPr>
    <w:rPr>
      <w:sz w:val="22"/>
    </w:rPr>
  </w:style>
  <w:style w:type="paragraph" w:styleId="Heading8">
    <w:name w:val="heading 8"/>
    <w:basedOn w:val="Normal"/>
    <w:next w:val="Normal"/>
    <w:link w:val="Heading8Char"/>
    <w:semiHidden/>
    <w:unhideWhenUsed/>
    <w:qFormat/>
    <w:rsid w:val="00504B86"/>
    <w:pPr>
      <w:spacing w:before="240" w:after="60"/>
      <w:outlineLvl w:val="7"/>
    </w:pPr>
    <w:rPr>
      <w:rFonts w:ascii="Calibri" w:hAnsi="Calibr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7E92"/>
    <w:rPr>
      <w:rFonts w:ascii="Verdana" w:hAnsi="Verdana"/>
      <w:b/>
      <w:color w:val="435169"/>
      <w:sz w:val="60"/>
      <w:szCs w:val="24"/>
      <w:lang w:val="en-US" w:eastAsia="en-US" w:bidi="ar-SA"/>
    </w:rPr>
  </w:style>
  <w:style w:type="paragraph" w:customStyle="1" w:styleId="Text">
    <w:name w:val="Text"/>
    <w:basedOn w:val="Normal"/>
    <w:rsid w:val="0065641A"/>
    <w:pPr>
      <w:spacing w:after="160" w:line="288" w:lineRule="auto"/>
    </w:pPr>
    <w:rPr>
      <w:color w:val="506280"/>
    </w:rPr>
  </w:style>
  <w:style w:type="paragraph" w:styleId="BalloonText">
    <w:name w:val="Balloon Text"/>
    <w:basedOn w:val="Normal"/>
    <w:semiHidden/>
    <w:rsid w:val="00485020"/>
    <w:rPr>
      <w:rFonts w:ascii="Tahoma" w:hAnsi="Tahoma" w:cs="Tahoma"/>
      <w:sz w:val="16"/>
      <w:szCs w:val="16"/>
    </w:rPr>
  </w:style>
  <w:style w:type="table" w:styleId="TableGrid">
    <w:name w:val="Table Grid"/>
    <w:basedOn w:val="TableNormal"/>
    <w:rsid w:val="00A13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rsid w:val="00FE3B28"/>
    <w:pPr>
      <w:jc w:val="right"/>
    </w:pPr>
    <w:rPr>
      <w:caps/>
      <w:color w:val="506280"/>
      <w:sz w:val="16"/>
      <w:szCs w:val="16"/>
    </w:rPr>
  </w:style>
  <w:style w:type="paragraph" w:customStyle="1" w:styleId="Subhead">
    <w:name w:val="Subhead"/>
    <w:basedOn w:val="Heading3"/>
    <w:rsid w:val="00F70B57"/>
    <w:rPr>
      <w:sz w:val="18"/>
      <w:szCs w:val="18"/>
    </w:rPr>
  </w:style>
  <w:style w:type="paragraph" w:customStyle="1" w:styleId="CompanyInfo">
    <w:name w:val="Company Info"/>
    <w:basedOn w:val="Normal"/>
    <w:rsid w:val="00F30BDC"/>
    <w:pPr>
      <w:spacing w:before="240" w:after="240"/>
      <w:ind w:left="245"/>
    </w:pPr>
    <w:rPr>
      <w:b/>
      <w:color w:val="506280"/>
    </w:rPr>
  </w:style>
  <w:style w:type="paragraph" w:customStyle="1" w:styleId="Quotation2Numbered">
    <w:name w:val="Quotation 2 Numbered"/>
    <w:basedOn w:val="Normal"/>
    <w:link w:val="Quotation2NumberedChar"/>
    <w:rsid w:val="00F30BDC"/>
    <w:pPr>
      <w:numPr>
        <w:numId w:val="19"/>
      </w:numPr>
      <w:spacing w:before="240" w:after="120"/>
    </w:pPr>
    <w:rPr>
      <w:i/>
      <w:color w:val="506280"/>
    </w:rPr>
  </w:style>
  <w:style w:type="character" w:customStyle="1" w:styleId="Quotation2NumberedChar">
    <w:name w:val="Quotation 2 Numbered Char"/>
    <w:basedOn w:val="DefaultParagraphFont"/>
    <w:link w:val="Quotation2Numbered"/>
    <w:rsid w:val="00F30BDC"/>
    <w:rPr>
      <w:rFonts w:ascii="Verdana" w:hAnsi="Verdana"/>
      <w:i/>
      <w:color w:val="506280"/>
      <w:sz w:val="18"/>
      <w:szCs w:val="24"/>
      <w:lang w:val="en-US" w:eastAsia="en-US" w:bidi="ar-SA"/>
    </w:rPr>
  </w:style>
  <w:style w:type="paragraph" w:styleId="Date">
    <w:name w:val="Date"/>
    <w:basedOn w:val="Normal"/>
    <w:next w:val="Normal"/>
    <w:rsid w:val="00FE3B28"/>
    <w:rPr>
      <w:caps/>
      <w:color w:val="506280"/>
      <w:sz w:val="16"/>
      <w:szCs w:val="16"/>
    </w:rPr>
  </w:style>
  <w:style w:type="paragraph" w:customStyle="1" w:styleId="TableText">
    <w:name w:val="Table Text"/>
    <w:basedOn w:val="Text"/>
    <w:rsid w:val="006E1BBE"/>
    <w:pPr>
      <w:spacing w:after="0"/>
    </w:pPr>
  </w:style>
  <w:style w:type="paragraph" w:customStyle="1" w:styleId="StyleQuotationLeft0">
    <w:name w:val="Style Quotation + Left:  0&quot;"/>
    <w:basedOn w:val="Normal"/>
    <w:rsid w:val="00F30BDC"/>
    <w:pPr>
      <w:spacing w:before="240" w:after="240"/>
    </w:pPr>
    <w:rPr>
      <w:i/>
      <w:iCs/>
      <w:color w:val="506280"/>
      <w:szCs w:val="20"/>
    </w:rPr>
  </w:style>
  <w:style w:type="character" w:customStyle="1" w:styleId="Heading8Char">
    <w:name w:val="Heading 8 Char"/>
    <w:basedOn w:val="DefaultParagraphFont"/>
    <w:link w:val="Heading8"/>
    <w:semiHidden/>
    <w:rsid w:val="00504B86"/>
    <w:rPr>
      <w:rFonts w:ascii="Calibri" w:eastAsia="Times New Roman" w:hAnsi="Calibri" w:cs="Times New Roman"/>
      <w:i/>
      <w:iCs/>
      <w:sz w:val="24"/>
      <w:szCs w:val="24"/>
    </w:rPr>
  </w:style>
  <w:style w:type="character" w:styleId="Hyperlink">
    <w:name w:val="Hyperlink"/>
    <w:basedOn w:val="DefaultParagraphFont"/>
    <w:rsid w:val="00BE2B96"/>
    <w:rPr>
      <w:color w:val="0000FF"/>
      <w:u w:val="single"/>
    </w:rPr>
  </w:style>
  <w:style w:type="paragraph" w:styleId="NormalWeb">
    <w:name w:val="Normal (Web)"/>
    <w:basedOn w:val="Normal"/>
    <w:uiPriority w:val="99"/>
    <w:unhideWhenUsed/>
    <w:rsid w:val="00FB2163"/>
    <w:pPr>
      <w:spacing w:before="100" w:beforeAutospacing="1" w:after="100" w:afterAutospacing="1"/>
    </w:pPr>
    <w:rPr>
      <w:rFonts w:ascii="Times New Roman" w:hAnsi="Times New Roman"/>
      <w:sz w:val="24"/>
    </w:rPr>
  </w:style>
  <w:style w:type="character" w:customStyle="1" w:styleId="Heading2Char">
    <w:name w:val="Heading 2 Char"/>
    <w:basedOn w:val="DefaultParagraphFont"/>
    <w:link w:val="Heading2"/>
    <w:rsid w:val="00523F5E"/>
    <w:rPr>
      <w:rFonts w:ascii="Verdana" w:hAnsi="Verdana"/>
      <w:b/>
      <w:color w:val="435169"/>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459553">
      <w:bodyDiv w:val="1"/>
      <w:marLeft w:val="0"/>
      <w:marRight w:val="0"/>
      <w:marTop w:val="0"/>
      <w:marBottom w:val="0"/>
      <w:divBdr>
        <w:top w:val="none" w:sz="0" w:space="0" w:color="auto"/>
        <w:left w:val="none" w:sz="0" w:space="0" w:color="auto"/>
        <w:bottom w:val="none" w:sz="0" w:space="0" w:color="auto"/>
        <w:right w:val="none" w:sz="0" w:space="0" w:color="auto"/>
      </w:divBdr>
    </w:div>
    <w:div w:id="435446019">
      <w:bodyDiv w:val="1"/>
      <w:marLeft w:val="0"/>
      <w:marRight w:val="0"/>
      <w:marTop w:val="0"/>
      <w:marBottom w:val="0"/>
      <w:divBdr>
        <w:top w:val="none" w:sz="0" w:space="0" w:color="auto"/>
        <w:left w:val="none" w:sz="0" w:space="0" w:color="auto"/>
        <w:bottom w:val="none" w:sz="0" w:space="0" w:color="auto"/>
        <w:right w:val="none" w:sz="0" w:space="0" w:color="auto"/>
      </w:divBdr>
    </w:div>
    <w:div w:id="766191408">
      <w:bodyDiv w:val="1"/>
      <w:marLeft w:val="0"/>
      <w:marRight w:val="0"/>
      <w:marTop w:val="0"/>
      <w:marBottom w:val="0"/>
      <w:divBdr>
        <w:top w:val="none" w:sz="0" w:space="0" w:color="auto"/>
        <w:left w:val="none" w:sz="0" w:space="0" w:color="auto"/>
        <w:bottom w:val="none" w:sz="0" w:space="0" w:color="auto"/>
        <w:right w:val="none" w:sz="0" w:space="0" w:color="auto"/>
      </w:divBdr>
      <w:divsChild>
        <w:div w:id="1127772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725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2299315">
      <w:bodyDiv w:val="1"/>
      <w:marLeft w:val="0"/>
      <w:marRight w:val="0"/>
      <w:marTop w:val="0"/>
      <w:marBottom w:val="0"/>
      <w:divBdr>
        <w:top w:val="none" w:sz="0" w:space="0" w:color="auto"/>
        <w:left w:val="none" w:sz="0" w:space="0" w:color="auto"/>
        <w:bottom w:val="none" w:sz="0" w:space="0" w:color="auto"/>
        <w:right w:val="none" w:sz="0" w:space="0" w:color="auto"/>
      </w:divBdr>
      <w:divsChild>
        <w:div w:id="1915814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3333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16105160">
      <w:bodyDiv w:val="1"/>
      <w:marLeft w:val="0"/>
      <w:marRight w:val="0"/>
      <w:marTop w:val="0"/>
      <w:marBottom w:val="0"/>
      <w:divBdr>
        <w:top w:val="none" w:sz="0" w:space="0" w:color="auto"/>
        <w:left w:val="none" w:sz="0" w:space="0" w:color="auto"/>
        <w:bottom w:val="none" w:sz="0" w:space="0" w:color="auto"/>
        <w:right w:val="none" w:sz="0" w:space="0" w:color="auto"/>
      </w:divBdr>
      <w:divsChild>
        <w:div w:id="243035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2317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ieDetection.com" TargetMode="External"/><Relationship Id="rId4" Type="http://schemas.openxmlformats.org/officeDocument/2006/relationships/settings" Target="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ick\Application%20Data\Microsoft\Templates\E-mai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C11E5-61D5-4B71-8769-5ADA3A3D5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E-mail newsletter.dot</Template>
  <TotalTime>8</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dc:creator>
  <cp:lastModifiedBy>Richard Kimball</cp:lastModifiedBy>
  <cp:revision>5</cp:revision>
  <cp:lastPrinted>2007-10-13T02:12:00Z</cp:lastPrinted>
  <dcterms:created xsi:type="dcterms:W3CDTF">2020-03-01T01:26:00Z</dcterms:created>
  <dcterms:modified xsi:type="dcterms:W3CDTF">2020-09-07T21:43:00Z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