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5A9B8B3E" w:rsidR="00064766" w:rsidRPr="00B43793" w:rsidRDefault="00956CA7" w:rsidP="00D87364">
            <w:pPr>
              <w:pStyle w:val="Heading1"/>
              <w:jc w:val="center"/>
              <w:rPr>
                <w:sz w:val="22"/>
                <w:szCs w:val="22"/>
              </w:rPr>
            </w:pPr>
            <w:r w:rsidRPr="00956CA7">
              <w:rPr>
                <w:sz w:val="24"/>
              </w:rPr>
              <w:t>San Diego Law Enforcement Coordination Center</w:t>
            </w:r>
            <w:r w:rsidRPr="004D01E2">
              <w:t xml:space="preserve"> </w:t>
            </w:r>
            <w:r w:rsidRPr="00956CA7">
              <w:rPr>
                <w:sz w:val="22"/>
                <w:szCs w:val="22"/>
              </w:rPr>
              <w:t xml:space="preserve">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31D910B1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126B4E">
              <w:rPr>
                <w:noProof/>
                <w:sz w:val="20"/>
                <w:szCs w:val="20"/>
              </w:rPr>
              <w:t>January 15, 2023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5" w14:textId="5AF25A99" w:rsidR="006160E8" w:rsidRPr="00B43793" w:rsidRDefault="00956CA7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956CA7">
              <w:rPr>
                <w:bCs/>
                <w:sz w:val="24"/>
              </w:rPr>
              <w:t xml:space="preserve">San Diego Law Enforcement Coordination Center  </w:t>
            </w:r>
            <w:r w:rsidRPr="00956CA7">
              <w:rPr>
                <w:sz w:val="24"/>
              </w:rPr>
              <w:t xml:space="preserve">                   </w:t>
            </w:r>
            <w:r w:rsidRPr="00956CA7">
              <w:rPr>
                <w:rFonts w:ascii="Arial" w:hAnsi="Arial" w:cs="Arial"/>
                <w:bCs/>
                <w:color w:val="333333"/>
                <w:sz w:val="24"/>
                <w:shd w:val="clear" w:color="auto" w:fill="FFFFFF"/>
              </w:rPr>
              <w:t>4181 Ruffin Road, San Diego Ca. 92123</w:t>
            </w:r>
            <w:r w:rsidRPr="00956CA7">
              <w:rPr>
                <w:bCs/>
                <w:sz w:val="24"/>
              </w:rPr>
              <w:t xml:space="preserve">                                                             </w:t>
            </w:r>
            <w:r w:rsidR="00126B4E">
              <w:rPr>
                <w:sz w:val="20"/>
                <w:szCs w:val="20"/>
              </w:rPr>
              <w:t>August 14-18</w:t>
            </w:r>
            <w:r w:rsidR="007D46BA">
              <w:rPr>
                <w:sz w:val="20"/>
                <w:szCs w:val="20"/>
              </w:rPr>
              <w:t>, 2023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575.00</w:t>
            </w:r>
          </w:p>
          <w:p w14:paraId="420F9C31" w14:textId="6DD1B381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126B4E">
              <w:rPr>
                <w:color w:val="0F243E" w:themeColor="text2" w:themeShade="80"/>
                <w:sz w:val="18"/>
                <w:szCs w:val="18"/>
              </w:rPr>
              <w:t>300X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BFBC51D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675EA3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FA99" w14:textId="77777777" w:rsidR="00F76A0F" w:rsidRDefault="00F76A0F">
      <w:r>
        <w:separator/>
      </w:r>
    </w:p>
  </w:endnote>
  <w:endnote w:type="continuationSeparator" w:id="0">
    <w:p w14:paraId="455BA35B" w14:textId="77777777" w:rsidR="00F76A0F" w:rsidRDefault="00F7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10D4" w14:textId="77777777" w:rsidR="00F76A0F" w:rsidRDefault="00F76A0F">
      <w:r>
        <w:separator/>
      </w:r>
    </w:p>
  </w:footnote>
  <w:footnote w:type="continuationSeparator" w:id="0">
    <w:p w14:paraId="7CA21899" w14:textId="77777777" w:rsidR="00F76A0F" w:rsidRDefault="00F7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pt;height:11.4pt" o:bullet="t">
        <v:imagedata r:id="rId1" o:title="mso9"/>
      </v:shape>
    </w:pict>
  </w:numPicBullet>
  <w:numPicBullet w:numPicBulletId="1">
    <w:pict>
      <v:shape id="_x0000_i105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50101867">
    <w:abstractNumId w:val="9"/>
  </w:num>
  <w:num w:numId="2" w16cid:durableId="893929924">
    <w:abstractNumId w:val="7"/>
  </w:num>
  <w:num w:numId="3" w16cid:durableId="2037271065">
    <w:abstractNumId w:val="6"/>
  </w:num>
  <w:num w:numId="4" w16cid:durableId="1491678771">
    <w:abstractNumId w:val="5"/>
  </w:num>
  <w:num w:numId="5" w16cid:durableId="954096294">
    <w:abstractNumId w:val="4"/>
  </w:num>
  <w:num w:numId="6" w16cid:durableId="2120293497">
    <w:abstractNumId w:val="8"/>
  </w:num>
  <w:num w:numId="7" w16cid:durableId="652417330">
    <w:abstractNumId w:val="3"/>
  </w:num>
  <w:num w:numId="8" w16cid:durableId="718284116">
    <w:abstractNumId w:val="2"/>
  </w:num>
  <w:num w:numId="9" w16cid:durableId="1341280141">
    <w:abstractNumId w:val="1"/>
  </w:num>
  <w:num w:numId="10" w16cid:durableId="1624459832">
    <w:abstractNumId w:val="0"/>
  </w:num>
  <w:num w:numId="11" w16cid:durableId="1335064892">
    <w:abstractNumId w:val="19"/>
  </w:num>
  <w:num w:numId="12" w16cid:durableId="1490320746">
    <w:abstractNumId w:val="11"/>
  </w:num>
  <w:num w:numId="13" w16cid:durableId="600264030">
    <w:abstractNumId w:val="10"/>
  </w:num>
  <w:num w:numId="14" w16cid:durableId="331955204">
    <w:abstractNumId w:val="14"/>
  </w:num>
  <w:num w:numId="15" w16cid:durableId="266431201">
    <w:abstractNumId w:val="25"/>
  </w:num>
  <w:num w:numId="16" w16cid:durableId="1017198410">
    <w:abstractNumId w:val="23"/>
  </w:num>
  <w:num w:numId="17" w16cid:durableId="1011839867">
    <w:abstractNumId w:val="16"/>
  </w:num>
  <w:num w:numId="18" w16cid:durableId="860357462">
    <w:abstractNumId w:val="27"/>
  </w:num>
  <w:num w:numId="19" w16cid:durableId="21253149">
    <w:abstractNumId w:val="21"/>
  </w:num>
  <w:num w:numId="20" w16cid:durableId="1100221492">
    <w:abstractNumId w:val="26"/>
  </w:num>
  <w:num w:numId="21" w16cid:durableId="818422785">
    <w:abstractNumId w:val="20"/>
  </w:num>
  <w:num w:numId="22" w16cid:durableId="1889219411">
    <w:abstractNumId w:val="18"/>
  </w:num>
  <w:num w:numId="23" w16cid:durableId="1351450506">
    <w:abstractNumId w:val="28"/>
  </w:num>
  <w:num w:numId="24" w16cid:durableId="1418399735">
    <w:abstractNumId w:val="21"/>
    <w:lvlOverride w:ilvl="0">
      <w:startOverride w:val="1"/>
    </w:lvlOverride>
  </w:num>
  <w:num w:numId="25" w16cid:durableId="1053500394">
    <w:abstractNumId w:val="15"/>
  </w:num>
  <w:num w:numId="26" w16cid:durableId="571354140">
    <w:abstractNumId w:val="17"/>
  </w:num>
  <w:num w:numId="27" w16cid:durableId="395129350">
    <w:abstractNumId w:val="24"/>
  </w:num>
  <w:num w:numId="28" w16cid:durableId="1702778187">
    <w:abstractNumId w:val="12"/>
  </w:num>
  <w:num w:numId="29" w16cid:durableId="1296518993">
    <w:abstractNumId w:val="13"/>
  </w:num>
  <w:num w:numId="30" w16cid:durableId="80774590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26B4E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B7750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94EFE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75EA3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16F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B747A"/>
    <w:rsid w:val="007C45F7"/>
    <w:rsid w:val="007D46BA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56CA7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264DF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2DC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40C5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76A0F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2023-01-15T20:37:00Z</dcterms:created>
  <dcterms:modified xsi:type="dcterms:W3CDTF">2023-01-15T20:37:00Z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